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052B" w:rsidRPr="00F4468C" w:rsidRDefault="00B4052B" w:rsidP="00B4052B">
      <w:pPr>
        <w:spacing w:after="0"/>
        <w:ind w:firstLine="5529"/>
        <w:jc w:val="both"/>
        <w:rPr>
          <w:sz w:val="30"/>
          <w:szCs w:val="30"/>
        </w:rPr>
      </w:pPr>
      <w:bookmarkStart w:id="0" w:name="_GoBack"/>
      <w:bookmarkEnd w:id="0"/>
      <w:r w:rsidRPr="00F4468C">
        <w:rPr>
          <w:sz w:val="30"/>
          <w:szCs w:val="30"/>
        </w:rPr>
        <w:t>УТВЕРЖД</w:t>
      </w:r>
      <w:r>
        <w:rPr>
          <w:sz w:val="30"/>
          <w:szCs w:val="30"/>
        </w:rPr>
        <w:t>ЕН</w:t>
      </w:r>
    </w:p>
    <w:p w:rsidR="00B4052B" w:rsidRPr="00F4468C" w:rsidRDefault="00B4052B" w:rsidP="00B4052B">
      <w:pPr>
        <w:spacing w:after="0"/>
        <w:ind w:firstLine="5529"/>
        <w:jc w:val="both"/>
        <w:rPr>
          <w:sz w:val="30"/>
          <w:szCs w:val="30"/>
        </w:rPr>
      </w:pPr>
      <w:r w:rsidRPr="00F4468C">
        <w:rPr>
          <w:sz w:val="30"/>
          <w:szCs w:val="30"/>
        </w:rPr>
        <w:t>Директор</w:t>
      </w:r>
      <w:r>
        <w:rPr>
          <w:sz w:val="30"/>
          <w:szCs w:val="30"/>
        </w:rPr>
        <w:t>ом</w:t>
      </w:r>
      <w:r w:rsidRPr="00F4468C">
        <w:rPr>
          <w:sz w:val="30"/>
          <w:szCs w:val="30"/>
        </w:rPr>
        <w:t xml:space="preserve"> филиала БНТУ</w:t>
      </w:r>
    </w:p>
    <w:p w:rsidR="00B4052B" w:rsidRPr="00F4468C" w:rsidRDefault="00B4052B" w:rsidP="00B4052B">
      <w:pPr>
        <w:spacing w:after="0"/>
        <w:ind w:firstLine="5529"/>
        <w:jc w:val="both"/>
        <w:rPr>
          <w:sz w:val="30"/>
          <w:szCs w:val="30"/>
        </w:rPr>
      </w:pPr>
      <w:r w:rsidRPr="00F4468C">
        <w:rPr>
          <w:sz w:val="30"/>
          <w:szCs w:val="30"/>
        </w:rPr>
        <w:t>«Минский государственный</w:t>
      </w:r>
    </w:p>
    <w:p w:rsidR="00B4052B" w:rsidRPr="00F4468C" w:rsidRDefault="00B4052B" w:rsidP="00B4052B">
      <w:pPr>
        <w:spacing w:after="0"/>
        <w:ind w:firstLine="5529"/>
        <w:jc w:val="both"/>
        <w:rPr>
          <w:sz w:val="30"/>
          <w:szCs w:val="30"/>
        </w:rPr>
      </w:pPr>
      <w:r w:rsidRPr="00F4468C">
        <w:rPr>
          <w:sz w:val="30"/>
          <w:szCs w:val="30"/>
        </w:rPr>
        <w:t>технологический колледж»</w:t>
      </w:r>
    </w:p>
    <w:p w:rsidR="00B4052B" w:rsidRPr="00F4468C" w:rsidRDefault="00B4052B" w:rsidP="00B4052B">
      <w:pPr>
        <w:spacing w:after="0"/>
        <w:ind w:firstLine="5529"/>
        <w:jc w:val="both"/>
        <w:rPr>
          <w:sz w:val="30"/>
          <w:szCs w:val="30"/>
        </w:rPr>
      </w:pPr>
      <w:proofErr w:type="spellStart"/>
      <w:r w:rsidRPr="00F4468C">
        <w:rPr>
          <w:sz w:val="30"/>
          <w:szCs w:val="30"/>
        </w:rPr>
        <w:t>Н.Н.Цырельчук</w:t>
      </w:r>
      <w:proofErr w:type="spellEnd"/>
    </w:p>
    <w:p w:rsidR="00B4052B" w:rsidRPr="00F4468C" w:rsidRDefault="00B4052B" w:rsidP="00B4052B">
      <w:pPr>
        <w:spacing w:after="0"/>
        <w:ind w:firstLine="5529"/>
        <w:jc w:val="both"/>
        <w:rPr>
          <w:sz w:val="30"/>
          <w:szCs w:val="30"/>
        </w:rPr>
      </w:pPr>
      <w:r w:rsidRPr="00F4468C">
        <w:rPr>
          <w:sz w:val="30"/>
          <w:szCs w:val="30"/>
        </w:rPr>
        <w:t>«</w:t>
      </w:r>
      <w:r w:rsidRPr="00B4052B">
        <w:rPr>
          <w:sz w:val="30"/>
          <w:szCs w:val="30"/>
          <w:u w:val="single"/>
        </w:rPr>
        <w:t>24</w:t>
      </w:r>
      <w:r w:rsidRPr="00F4468C">
        <w:rPr>
          <w:sz w:val="30"/>
          <w:szCs w:val="30"/>
        </w:rPr>
        <w:t>»</w:t>
      </w:r>
      <w:r>
        <w:rPr>
          <w:sz w:val="30"/>
          <w:szCs w:val="30"/>
        </w:rPr>
        <w:t xml:space="preserve"> </w:t>
      </w:r>
      <w:r w:rsidRPr="00B4052B">
        <w:rPr>
          <w:sz w:val="30"/>
          <w:szCs w:val="30"/>
          <w:u w:val="single"/>
        </w:rPr>
        <w:t>марта</w:t>
      </w:r>
      <w:r>
        <w:rPr>
          <w:sz w:val="30"/>
          <w:szCs w:val="30"/>
        </w:rPr>
        <w:t xml:space="preserve"> </w:t>
      </w:r>
      <w:r w:rsidRPr="00F4468C">
        <w:rPr>
          <w:sz w:val="30"/>
          <w:szCs w:val="30"/>
        </w:rPr>
        <w:t>20</w:t>
      </w:r>
      <w:r>
        <w:rPr>
          <w:sz w:val="30"/>
          <w:szCs w:val="30"/>
        </w:rPr>
        <w:t>23</w:t>
      </w:r>
      <w:r w:rsidRPr="00F4468C">
        <w:rPr>
          <w:sz w:val="30"/>
          <w:szCs w:val="30"/>
        </w:rPr>
        <w:t>г.</w:t>
      </w:r>
    </w:p>
    <w:p w:rsidR="00B4052B" w:rsidRPr="00F4468C" w:rsidRDefault="00B4052B" w:rsidP="00B4052B">
      <w:pPr>
        <w:spacing w:after="0"/>
        <w:ind w:firstLine="709"/>
        <w:jc w:val="both"/>
        <w:rPr>
          <w:sz w:val="30"/>
          <w:szCs w:val="30"/>
        </w:rPr>
      </w:pPr>
    </w:p>
    <w:p w:rsidR="00B4052B" w:rsidRDefault="00B4052B" w:rsidP="00B4052B">
      <w:pPr>
        <w:spacing w:after="0"/>
        <w:ind w:firstLine="709"/>
        <w:jc w:val="both"/>
        <w:rPr>
          <w:b/>
          <w:bCs/>
          <w:sz w:val="30"/>
          <w:szCs w:val="30"/>
        </w:rPr>
      </w:pPr>
    </w:p>
    <w:p w:rsidR="00B4052B" w:rsidRDefault="00B4052B" w:rsidP="00B4052B">
      <w:pPr>
        <w:spacing w:after="0"/>
        <w:ind w:firstLine="709"/>
        <w:jc w:val="center"/>
        <w:rPr>
          <w:b/>
          <w:bCs/>
          <w:sz w:val="30"/>
          <w:szCs w:val="30"/>
        </w:rPr>
      </w:pPr>
    </w:p>
    <w:p w:rsidR="00B4052B" w:rsidRPr="00F4468C" w:rsidRDefault="00B4052B" w:rsidP="00B4052B">
      <w:pPr>
        <w:spacing w:after="0"/>
        <w:ind w:firstLine="709"/>
        <w:jc w:val="center"/>
        <w:rPr>
          <w:b/>
          <w:bCs/>
          <w:sz w:val="30"/>
          <w:szCs w:val="30"/>
        </w:rPr>
      </w:pPr>
      <w:r w:rsidRPr="00F4468C">
        <w:rPr>
          <w:b/>
          <w:bCs/>
          <w:sz w:val="30"/>
          <w:szCs w:val="30"/>
        </w:rPr>
        <w:t>Алгоритм</w:t>
      </w:r>
    </w:p>
    <w:p w:rsidR="00B4052B" w:rsidRPr="00F4468C" w:rsidRDefault="00B4052B" w:rsidP="00B4052B">
      <w:pPr>
        <w:spacing w:after="0"/>
        <w:ind w:firstLine="709"/>
        <w:jc w:val="center"/>
        <w:rPr>
          <w:sz w:val="30"/>
          <w:szCs w:val="30"/>
        </w:rPr>
      </w:pPr>
      <w:r w:rsidRPr="00F4468C">
        <w:rPr>
          <w:sz w:val="30"/>
          <w:szCs w:val="30"/>
        </w:rPr>
        <w:t>действий по осуществлению контроля нахождения в общежитии проживающих</w:t>
      </w:r>
      <w:r>
        <w:rPr>
          <w:sz w:val="30"/>
          <w:szCs w:val="30"/>
        </w:rPr>
        <w:t xml:space="preserve"> учащихся</w:t>
      </w:r>
      <w:r w:rsidRPr="00F4468C">
        <w:rPr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r w:rsidRPr="00F4468C">
        <w:rPr>
          <w:sz w:val="30"/>
          <w:szCs w:val="30"/>
        </w:rPr>
        <w:t>с которыми проводится индивидуальная профилактическая работа</w:t>
      </w:r>
      <w:r>
        <w:rPr>
          <w:sz w:val="30"/>
          <w:szCs w:val="30"/>
        </w:rPr>
        <w:t xml:space="preserve">, </w:t>
      </w:r>
      <w:r w:rsidRPr="00F4468C">
        <w:rPr>
          <w:sz w:val="30"/>
          <w:szCs w:val="30"/>
        </w:rPr>
        <w:t>находятся в социально-опасном положении, лиц из числа детей-сирот и детей, оставшихся без попечения родителей</w:t>
      </w:r>
      <w:r>
        <w:rPr>
          <w:sz w:val="30"/>
          <w:szCs w:val="30"/>
        </w:rPr>
        <w:t>)</w:t>
      </w:r>
    </w:p>
    <w:p w:rsidR="00B4052B" w:rsidRDefault="00B4052B" w:rsidP="00B4052B">
      <w:pPr>
        <w:spacing w:after="0"/>
        <w:ind w:firstLine="709"/>
        <w:jc w:val="both"/>
        <w:rPr>
          <w:sz w:val="30"/>
          <w:szCs w:val="30"/>
        </w:rPr>
      </w:pPr>
    </w:p>
    <w:p w:rsidR="00B4052B" w:rsidRDefault="00B4052B" w:rsidP="00B4052B">
      <w:pPr>
        <w:spacing w:after="0"/>
        <w:ind w:firstLine="709"/>
        <w:jc w:val="both"/>
        <w:rPr>
          <w:sz w:val="30"/>
          <w:szCs w:val="30"/>
        </w:rPr>
      </w:pPr>
    </w:p>
    <w:p w:rsidR="00B4052B" w:rsidRDefault="00B4052B" w:rsidP="00B4052B">
      <w:pPr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целях профилактики противоправного поведения учащихся, проживающих в общежитии, осуществления контроля за нахождением несовершеннолетних учащихся, сотрудникам общежития и кураторам учебных групп следует неукоснительно выполнять следующий алгоритм действий:</w:t>
      </w:r>
    </w:p>
    <w:p w:rsidR="00B4052B" w:rsidRDefault="00B4052B" w:rsidP="00B4052B">
      <w:pPr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 Воспитателям общежития необходимо проводить систематическую работу по контролю за нахождением проживающих в общежитии учащихся, в вечернее время проводить обходы комнат для проверки фактического присутствия (отсутствия) проживающих, в случаях отсутствия должен:</w:t>
      </w:r>
    </w:p>
    <w:p w:rsidR="00B4052B" w:rsidRDefault="00B4052B" w:rsidP="00B4052B">
      <w:pPr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1.1 проверить информацию в Журнале контроля нахождения несовершеннолетних учащихся вне общежития (проживающий в обязательном порядке делает запись в журнале на случай выхода из общежития);</w:t>
      </w:r>
    </w:p>
    <w:p w:rsidR="00B4052B" w:rsidRDefault="00B4052B" w:rsidP="00B4052B">
      <w:pPr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1.2 сообщить информацию родителям учащегося (законным представителям), и куратору учебной группы;</w:t>
      </w:r>
    </w:p>
    <w:p w:rsidR="00B4052B" w:rsidRDefault="00B4052B" w:rsidP="00B4052B">
      <w:pPr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1.3 передать информацию дежурному, для выяснения времени прихода и местонахождения в последующем (дежурный делает запись в Журнале записи опоздавших в общежитии после закрытия);</w:t>
      </w:r>
    </w:p>
    <w:p w:rsidR="00B4052B" w:rsidRDefault="00B4052B" w:rsidP="00B4052B">
      <w:pPr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1.4 сообщить информацию заведующему общежитием.</w:t>
      </w:r>
    </w:p>
    <w:p w:rsidR="00B4052B" w:rsidRDefault="00B4052B" w:rsidP="00B4052B">
      <w:pPr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Куратор учебной группы взаимодействует с воспитателями и заведующим общежитием. Осуществляет постоянный контроль за местонахождением учащихся, </w:t>
      </w:r>
      <w:r w:rsidRPr="00F4468C">
        <w:rPr>
          <w:sz w:val="30"/>
          <w:szCs w:val="30"/>
        </w:rPr>
        <w:t>проживающих</w:t>
      </w:r>
      <w:r>
        <w:rPr>
          <w:sz w:val="30"/>
          <w:szCs w:val="30"/>
        </w:rPr>
        <w:t xml:space="preserve"> в общежитии</w:t>
      </w:r>
      <w:r w:rsidRPr="00F4468C">
        <w:rPr>
          <w:sz w:val="30"/>
          <w:szCs w:val="30"/>
        </w:rPr>
        <w:t xml:space="preserve">, с которыми проводится индивидуальная профилактическая работа, которые находятся в социально-опасном положении, лиц из числа детей-сирот и </w:t>
      </w:r>
      <w:r w:rsidRPr="00F4468C">
        <w:rPr>
          <w:sz w:val="30"/>
          <w:szCs w:val="30"/>
        </w:rPr>
        <w:lastRenderedPageBreak/>
        <w:t>детей, оставшихся без попечения родителей</w:t>
      </w:r>
      <w:r>
        <w:rPr>
          <w:sz w:val="30"/>
          <w:szCs w:val="30"/>
        </w:rPr>
        <w:t>. В случаях отсутствия должен:</w:t>
      </w:r>
    </w:p>
    <w:p w:rsidR="00B4052B" w:rsidRDefault="00B4052B" w:rsidP="00B4052B">
      <w:pPr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2.1 сообщить информацию родителям учащегося (законным представителям), заведующему общежитием;</w:t>
      </w:r>
    </w:p>
    <w:p w:rsidR="00B4052B" w:rsidRDefault="00B4052B" w:rsidP="00B4052B">
      <w:pPr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2.2 проинформировать заведующего отделением, педагога социального;</w:t>
      </w:r>
    </w:p>
    <w:p w:rsidR="00B4052B" w:rsidRDefault="00B4052B" w:rsidP="00B4052B">
      <w:pPr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2.3 при посещении общежития внести записи в Книгу учёта проверок.</w:t>
      </w:r>
    </w:p>
    <w:p w:rsidR="00B4052B" w:rsidRDefault="00B4052B" w:rsidP="00B4052B">
      <w:pPr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Заведующий общежитием координирует работу воспитателей и дежурных для обеспечения контроля за местонахождением учащихся, проживающих в общежитии, </w:t>
      </w:r>
      <w:r w:rsidRPr="00F4468C">
        <w:rPr>
          <w:sz w:val="30"/>
          <w:szCs w:val="30"/>
        </w:rPr>
        <w:t>с которыми проводится индивидуальная профилактическая работа, которые находятся в социально-опасном положении, лиц из числа детей-сирот и детей, оставшихся без попечения родителей</w:t>
      </w:r>
      <w:r>
        <w:rPr>
          <w:sz w:val="30"/>
          <w:szCs w:val="30"/>
        </w:rPr>
        <w:t>. При выявлении случаев отсутствия лиц, из числа указанных категорий, проводит профилактическую работу как с учащимися, так и их родителями для недопущения повторных случаев.</w:t>
      </w:r>
    </w:p>
    <w:p w:rsidR="00B4052B" w:rsidRDefault="00B4052B" w:rsidP="00B4052B">
      <w:pPr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случае выявления фактов систематического отсутствия заведующий общежитием оформляет докладные записки, которые адресует в Комиссию по жилищно-бытовым вопросам.</w:t>
      </w:r>
    </w:p>
    <w:p w:rsidR="00B4052B" w:rsidRDefault="00B4052B" w:rsidP="00B4052B">
      <w:pPr>
        <w:spacing w:after="0"/>
        <w:jc w:val="both"/>
        <w:rPr>
          <w:sz w:val="30"/>
          <w:szCs w:val="30"/>
        </w:rPr>
      </w:pPr>
    </w:p>
    <w:p w:rsidR="00B4052B" w:rsidRDefault="00B4052B" w:rsidP="00B4052B">
      <w:pPr>
        <w:spacing w:after="0"/>
        <w:jc w:val="both"/>
        <w:rPr>
          <w:sz w:val="30"/>
          <w:szCs w:val="30"/>
        </w:rPr>
      </w:pPr>
    </w:p>
    <w:p w:rsidR="00B4052B" w:rsidRDefault="00B4052B" w:rsidP="00B4052B">
      <w:pPr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>Заместитель директора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>по воспитательной работе</w:t>
      </w: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Д.В.Тиханович</w:t>
      </w:r>
      <w:proofErr w:type="spellEnd"/>
    </w:p>
    <w:p w:rsidR="00B4052B" w:rsidRPr="00F4468C" w:rsidRDefault="00B4052B" w:rsidP="00B4052B">
      <w:pPr>
        <w:spacing w:after="0"/>
        <w:ind w:firstLine="709"/>
        <w:jc w:val="both"/>
        <w:rPr>
          <w:sz w:val="30"/>
          <w:szCs w:val="30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2B"/>
    <w:rsid w:val="006C0B77"/>
    <w:rsid w:val="008242FF"/>
    <w:rsid w:val="00870751"/>
    <w:rsid w:val="00922C48"/>
    <w:rsid w:val="00B4052B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7A7C4"/>
  <w15:chartTrackingRefBased/>
  <w15:docId w15:val="{375EA99E-B07B-4EDC-8F43-4E5C6755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52B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2023-03-29T07:09:00Z</dcterms:created>
  <dcterms:modified xsi:type="dcterms:W3CDTF">2023-03-29T07:11:00Z</dcterms:modified>
</cp:coreProperties>
</file>